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DF" w:rsidRDefault="005F38DF" w:rsidP="005F38DF">
      <w:pPr>
        <w:jc w:val="center"/>
      </w:pPr>
    </w:p>
    <w:p w:rsidR="00BF5501" w:rsidRPr="00F6266A" w:rsidRDefault="00BF5501" w:rsidP="005F38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96640" w:rsidRPr="00F6266A" w:rsidTr="005F38DF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596640" w:rsidRPr="008F56F2" w:rsidRDefault="005F38DF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8F56F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План самообразования</w:t>
            </w:r>
          </w:p>
          <w:p w:rsidR="009E75B3" w:rsidRPr="008F56F2" w:rsidRDefault="008F56F2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на 2015-2016</w:t>
            </w:r>
            <w:r w:rsidR="009E75B3"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 учебный год</w:t>
            </w:r>
          </w:p>
          <w:p w:rsidR="00BF5501" w:rsidRPr="00F6266A" w:rsidRDefault="00BF5501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BF5501" w:rsidRPr="00F6266A" w:rsidRDefault="00BF5501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BF5501" w:rsidRPr="00F6266A" w:rsidRDefault="00BF5501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BF5501" w:rsidRPr="00F6266A" w:rsidRDefault="00BF5501" w:rsidP="005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BF5501" w:rsidRPr="00F6266A" w:rsidRDefault="00BF5501" w:rsidP="008F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96640" w:rsidRPr="00F6266A" w:rsidRDefault="00596640" w:rsidP="0059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1"/>
      </w:tblGrid>
      <w:tr w:rsidR="00596640" w:rsidRPr="00F6266A" w:rsidTr="009E2566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596640" w:rsidRPr="00F6266A" w:rsidRDefault="00596640" w:rsidP="005966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640" w:rsidRPr="00511215" w:rsidTr="0006548B">
        <w:trPr>
          <w:trHeight w:val="660"/>
          <w:tblCellSpacing w:w="15" w:type="dxa"/>
        </w:trPr>
        <w:tc>
          <w:tcPr>
            <w:tcW w:w="4969" w:type="pct"/>
            <w:tcBorders>
              <w:bottom w:val="nil"/>
            </w:tcBorders>
            <w:hideMark/>
          </w:tcPr>
          <w:p w:rsidR="00596640" w:rsidRPr="00511215" w:rsidRDefault="00596640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5501" w:rsidRPr="00511215" w:rsidRDefault="00BF5501" w:rsidP="008F56F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5501" w:rsidRPr="00511215" w:rsidRDefault="00BF5501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5501" w:rsidRPr="008F56F2" w:rsidRDefault="00BF5501" w:rsidP="00BF5501">
            <w:pPr>
              <w:pStyle w:val="a7"/>
              <w:jc w:val="center"/>
              <w:rPr>
                <w:rFonts w:ascii="Times New Roman" w:hAnsi="Times New Roman" w:cs="Times New Roman"/>
                <w:bCs/>
                <w:sz w:val="52"/>
                <w:szCs w:val="52"/>
                <w:lang w:eastAsia="ru-RU"/>
              </w:rPr>
            </w:pPr>
            <w:r w:rsidRPr="008F56F2">
              <w:rPr>
                <w:rFonts w:ascii="Times New Roman" w:hAnsi="Times New Roman" w:cs="Times New Roman"/>
                <w:bCs/>
                <w:sz w:val="52"/>
                <w:szCs w:val="52"/>
                <w:lang w:eastAsia="ru-RU"/>
              </w:rPr>
              <w:t xml:space="preserve">Тема самообразования: </w:t>
            </w:r>
          </w:p>
          <w:p w:rsidR="00F6266A" w:rsidRPr="008F56F2" w:rsidRDefault="00F6266A" w:rsidP="00BF55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</w:p>
          <w:p w:rsidR="00BF5501" w:rsidRPr="00511215" w:rsidRDefault="00BF5501" w:rsidP="00BF55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ru-RU"/>
              </w:rPr>
              <w:t>«Реализация ФГОС в воспитательно-образовательном процессе»</w:t>
            </w:r>
          </w:p>
          <w:p w:rsidR="00BF5501" w:rsidRDefault="00BF5501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Pr="00511215" w:rsidRDefault="008F56F2" w:rsidP="009E75B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56F2" w:rsidRPr="008F56F2" w:rsidRDefault="008F56F2" w:rsidP="008F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воспитателя </w:t>
            </w:r>
          </w:p>
          <w:p w:rsidR="008F56F2" w:rsidRPr="008F56F2" w:rsidRDefault="008F56F2" w:rsidP="008F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r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1-ой младшей группы</w:t>
            </w:r>
          </w:p>
          <w:p w:rsidR="008F56F2" w:rsidRPr="008F56F2" w:rsidRDefault="008F56F2" w:rsidP="008F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</w:pPr>
            <w:proofErr w:type="spellStart"/>
            <w:r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>Жириковой</w:t>
            </w:r>
            <w:proofErr w:type="spellEnd"/>
            <w:r w:rsidRPr="008F56F2"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ru-RU"/>
              </w:rPr>
              <w:t xml:space="preserve"> Елены Алексеевны</w:t>
            </w:r>
          </w:p>
          <w:p w:rsidR="00BF5501" w:rsidRPr="008F56F2" w:rsidRDefault="00BF5501" w:rsidP="009E75B3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</w:p>
          <w:p w:rsidR="00BF5501" w:rsidRPr="008F56F2" w:rsidRDefault="00BF5501" w:rsidP="009E75B3">
            <w:pPr>
              <w:pStyle w:val="a7"/>
              <w:jc w:val="center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</w:p>
          <w:p w:rsidR="008F56F2" w:rsidRDefault="008F56F2" w:rsidP="008F56F2">
            <w:pPr>
              <w:pStyle w:val="a7"/>
              <w:rPr>
                <w:rFonts w:ascii="Times New Roman" w:hAnsi="Times New Roman" w:cs="Times New Roman"/>
                <w:sz w:val="48"/>
                <w:szCs w:val="48"/>
                <w:lang w:eastAsia="ru-RU"/>
              </w:rPr>
            </w:pPr>
          </w:p>
          <w:p w:rsidR="009B121B" w:rsidRPr="008F56F2" w:rsidRDefault="00596640" w:rsidP="008F56F2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</w:pPr>
            <w:r w:rsidRPr="008F56F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ЛИЧНЫЕ ДАННЫЕ ПЕДАГОГА</w:t>
            </w:r>
            <w:r w:rsidR="009B121B" w:rsidRPr="008F56F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8F56F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 w:rsidRPr="008F56F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Фамилия: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Жирикова</w:t>
            </w:r>
            <w:proofErr w:type="spellEnd"/>
          </w:p>
          <w:p w:rsidR="00511215" w:rsidRPr="008F56F2" w:rsidRDefault="00511215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  <w:p w:rsidR="00511215" w:rsidRPr="008F56F2" w:rsidRDefault="00596640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Имя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: </w:t>
            </w:r>
            <w:r w:rsidR="008F56F2" w:rsidRPr="008F56F2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Елена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511215" w:rsidRPr="008F56F2" w:rsidRDefault="00596640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Отчеств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о: Алексеевна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511215" w:rsidRPr="008F56F2" w:rsidRDefault="00596640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Дата рождения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: </w:t>
            </w:r>
            <w:r w:rsidR="008F56F2" w:rsidRPr="008F56F2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19.12.1971г.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511215" w:rsidRPr="008F56F2" w:rsidRDefault="00596640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Место работы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: 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МБДОУ д/с «</w:t>
            </w:r>
            <w:proofErr w:type="spellStart"/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Ивушка</w:t>
            </w:r>
            <w:proofErr w:type="spellEnd"/>
            <w:r w:rsidR="005F38DF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="005F38DF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с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т</w:t>
            </w:r>
            <w:proofErr w:type="gramStart"/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.О</w:t>
            </w:r>
            <w:proofErr w:type="gramEnd"/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бливская</w:t>
            </w:r>
            <w:proofErr w:type="spellEnd"/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9B121B" w:rsidRPr="008F56F2" w:rsidRDefault="005F38DF" w:rsidP="00F6266A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О</w:t>
            </w:r>
            <w:r w:rsidR="009B121B"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 xml:space="preserve">бразование: 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средне-специальное</w:t>
            </w:r>
          </w:p>
          <w:p w:rsidR="00511215" w:rsidRPr="008F56F2" w:rsidRDefault="00511215" w:rsidP="009E75B3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</w:p>
          <w:p w:rsidR="00511215" w:rsidRPr="008F56F2" w:rsidRDefault="00596640" w:rsidP="009E75B3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Специальность</w:t>
            </w:r>
            <w:r w:rsidR="005F38DF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по диплому: 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воспитатель дошкольного образования 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596640" w:rsidRPr="008F56F2" w:rsidRDefault="00596640" w:rsidP="009E75B3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  <w:lang w:eastAsia="ru-RU"/>
              </w:rPr>
              <w:t>Категория</w:t>
            </w:r>
            <w:r w:rsidRPr="008F56F2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: </w:t>
            </w:r>
            <w:r w:rsidR="009B121B" w:rsidRPr="008F56F2">
              <w:rPr>
                <w:rFonts w:ascii="Times New Roman" w:hAnsi="Times New Roman" w:cs="Times New Roman"/>
                <w:i/>
                <w:iCs/>
                <w:sz w:val="36"/>
                <w:szCs w:val="36"/>
                <w:lang w:eastAsia="ru-RU"/>
              </w:rPr>
              <w:t>первая</w:t>
            </w:r>
          </w:p>
          <w:p w:rsidR="00511215" w:rsidRPr="008F56F2" w:rsidRDefault="00511215" w:rsidP="009E75B3">
            <w:pPr>
              <w:pStyle w:val="a7"/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9B121B" w:rsidRPr="008F56F2" w:rsidRDefault="009B121B" w:rsidP="009E75B3">
            <w:pPr>
              <w:pStyle w:val="a7"/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Стаж 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</w:rPr>
              <w:t>педагогической работы –19 лет</w:t>
            </w:r>
          </w:p>
          <w:p w:rsidR="00511215" w:rsidRPr="008F56F2" w:rsidRDefault="00511215" w:rsidP="009E75B3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121B" w:rsidRPr="008F56F2" w:rsidRDefault="009B121B" w:rsidP="009E75B3">
            <w:pPr>
              <w:pStyle w:val="a7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8F56F2">
              <w:rPr>
                <w:rFonts w:ascii="Times New Roman" w:hAnsi="Times New Roman" w:cs="Times New Roman"/>
                <w:sz w:val="36"/>
                <w:szCs w:val="36"/>
              </w:rPr>
              <w:t xml:space="preserve">Стаж работы в должности  «воспитатель» - </w:t>
            </w:r>
            <w:r w:rsidR="008F56F2" w:rsidRPr="008F56F2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241E57" w:rsidRPr="008F56F2">
              <w:rPr>
                <w:rFonts w:ascii="Times New Roman" w:hAnsi="Times New Roman" w:cs="Times New Roman"/>
                <w:sz w:val="36"/>
                <w:szCs w:val="36"/>
              </w:rPr>
              <w:t xml:space="preserve"> лет</w:t>
            </w:r>
          </w:p>
          <w:p w:rsidR="009B121B" w:rsidRPr="008F56F2" w:rsidRDefault="009B121B" w:rsidP="00596640">
            <w:pPr>
              <w:pStyle w:val="a7"/>
              <w:rPr>
                <w:rFonts w:ascii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F6266A" w:rsidRPr="008F56F2" w:rsidRDefault="00F6266A" w:rsidP="00596640">
            <w:pPr>
              <w:pStyle w:val="a7"/>
              <w:rPr>
                <w:rFonts w:ascii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F6266A" w:rsidRPr="008F56F2" w:rsidRDefault="00F6266A" w:rsidP="00596640">
            <w:pPr>
              <w:pStyle w:val="a7"/>
              <w:rPr>
                <w:rFonts w:ascii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F6266A" w:rsidRPr="008F56F2" w:rsidRDefault="00F6266A" w:rsidP="00596640">
            <w:pPr>
              <w:pStyle w:val="a7"/>
              <w:rPr>
                <w:rFonts w:ascii="Times New Roman" w:hAnsi="Times New Roman" w:cs="Times New Roman"/>
                <w:bCs/>
                <w:sz w:val="44"/>
                <w:szCs w:val="44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44"/>
                <w:szCs w:val="44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56F2" w:rsidRDefault="008F56F2" w:rsidP="00C12CA9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706" w:rsidRDefault="00596640" w:rsidP="008F56F2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Тема самообразования:</w:t>
            </w:r>
          </w:p>
          <w:p w:rsidR="000E6706" w:rsidRPr="00511215" w:rsidRDefault="000E6706" w:rsidP="008F56F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«Реализация ФГОС в </w:t>
            </w:r>
            <w:proofErr w:type="spellStart"/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-образовательном процессе»</w:t>
            </w:r>
          </w:p>
          <w:p w:rsidR="00F6266A" w:rsidRPr="00511215" w:rsidRDefault="00F6266A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706" w:rsidRPr="00511215" w:rsidRDefault="000E6706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Ц</w:t>
            </w:r>
            <w:r w:rsidR="00A44092"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ели</w:t>
            </w: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0E6706" w:rsidRPr="00511215" w:rsidRDefault="00511215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F6266A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0E6706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зучить ФГОС к структуре основной общеобразовательной программы дошкольного образования</w:t>
            </w:r>
          </w:p>
          <w:p w:rsidR="00511215" w:rsidRPr="00511215" w:rsidRDefault="00511215" w:rsidP="005112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4092"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способность к творческому саморазвитию и исследова</w:t>
            </w: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тельской деятельности;</w:t>
            </w: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A44092"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повысить свой теоретический, научно-методический уровень и профессиональное мастерство путем внедрения инноваций в обучении и воспитании;</w:t>
            </w:r>
            <w:r w:rsidR="00A44092"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4092"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 способности к творческому саморазвитию и исследовательской деятельности; </w:t>
            </w:r>
          </w:p>
          <w:p w:rsidR="00A44092" w:rsidRPr="00511215" w:rsidRDefault="00511215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4092"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общекультурного уровня.</w:t>
            </w:r>
          </w:p>
          <w:p w:rsidR="00F6266A" w:rsidRPr="00511215" w:rsidRDefault="00F6266A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0E6706" w:rsidRPr="00511215" w:rsidRDefault="000E6706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0E6706" w:rsidRPr="00511215" w:rsidRDefault="000E6706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изучить и внедрить</w:t>
            </w:r>
            <w:r w:rsidR="00C12C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примерную </w:t>
            </w: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программу «От рождения до школы» (под редакцией </w:t>
            </w:r>
            <w:proofErr w:type="spellStart"/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 по всем образовательным областям (новая редакция в соответствие с ФГОС)</w:t>
            </w:r>
          </w:p>
          <w:p w:rsidR="000E6706" w:rsidRPr="00511215" w:rsidRDefault="000E6706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разработать перспективные планы по всем образовательным областям</w:t>
            </w:r>
          </w:p>
          <w:p w:rsidR="000E6706" w:rsidRPr="00511215" w:rsidRDefault="000E6706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 разработать модель образовательного процесса, отвечающего ФГОС</w:t>
            </w:r>
          </w:p>
          <w:p w:rsidR="000E6706" w:rsidRPr="00511215" w:rsidRDefault="000E6706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A44092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апробировать данную модель на практике</w:t>
            </w:r>
          </w:p>
          <w:p w:rsidR="00A44092" w:rsidRPr="00511215" w:rsidRDefault="00A44092" w:rsidP="005112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применять разнообразные формы работы с детьми и родителями</w:t>
            </w:r>
          </w:p>
          <w:p w:rsidR="00A44092" w:rsidRPr="00511215" w:rsidRDefault="00A44092" w:rsidP="0051121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-обобщать и распространять собственный психолого-педагогический опыт.</w:t>
            </w:r>
          </w:p>
          <w:p w:rsidR="003C2F42" w:rsidRPr="00511215" w:rsidRDefault="003C2F42" w:rsidP="00511215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6706" w:rsidRPr="00511215" w:rsidRDefault="00F9441D" w:rsidP="003C2F4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Предполагаемый результат:</w:t>
            </w:r>
          </w:p>
          <w:p w:rsidR="00F9441D" w:rsidRPr="00511215" w:rsidRDefault="003C2F42" w:rsidP="003C2F4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F9441D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ереоценка педагогических ценностей, своего профессионального назначения, желание улучшить образовательный процесс.</w:t>
            </w:r>
          </w:p>
          <w:p w:rsidR="0006548B" w:rsidRPr="00511215" w:rsidRDefault="0006548B" w:rsidP="0006548B">
            <w:pPr>
              <w:pStyle w:val="a7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8B" w:rsidRPr="00511215" w:rsidRDefault="0006548B" w:rsidP="000654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F42" w:rsidRPr="00511215" w:rsidRDefault="00F9441D" w:rsidP="003C2F42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Форма отчета</w:t>
            </w:r>
            <w:r w:rsidR="003C2F42" w:rsidRPr="0051121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3C2F42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проделанной работе</w:t>
            </w:r>
            <w:r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3C2F42" w:rsidRPr="0051121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сообщение на педсовете</w:t>
            </w:r>
          </w:p>
          <w:p w:rsidR="00F9441D" w:rsidRPr="00511215" w:rsidRDefault="00F9441D" w:rsidP="003C2F42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9441D" w:rsidRPr="00511215" w:rsidRDefault="00F9441D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F5501" w:rsidRPr="00511215" w:rsidRDefault="00BF5501" w:rsidP="00BF55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литературы по профессиональной самоподготовке</w:t>
            </w:r>
          </w:p>
          <w:p w:rsidR="00511215" w:rsidRPr="00511215" w:rsidRDefault="00511215" w:rsidP="00BF55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907"/>
              <w:gridCol w:w="2193"/>
              <w:gridCol w:w="2188"/>
              <w:gridCol w:w="1600"/>
            </w:tblGrid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Автор</w:t>
                  </w: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Издательство, год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Период изучения</w:t>
                  </w:r>
                </w:p>
                <w:p w:rsidR="00BF5501" w:rsidRPr="00511215" w:rsidRDefault="00BF5501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2014-2015 </w:t>
                  </w:r>
                  <w:proofErr w:type="spellStart"/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уч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.г</w:t>
                  </w:r>
                  <w:proofErr w:type="spellEnd"/>
                  <w:proofErr w:type="gramEnd"/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Закон «Об образовании в РФ» от 29 декабря 2012 года №273, от 01.09 2013</w:t>
                  </w:r>
                </w:p>
                <w:p w:rsidR="00BF5501" w:rsidRPr="00511215" w:rsidRDefault="00BF5501" w:rsidP="00314A10">
                  <w:pPr>
                    <w:pStyle w:val="1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5501" w:rsidRPr="00511215" w:rsidRDefault="00C12CA9" w:rsidP="00314A10">
                  <w:pPr>
                    <w:pStyle w:val="1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</w:t>
                  </w:r>
                  <w:r w:rsidR="00BF5501" w:rsidRPr="0051121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Письмо </w:t>
                  </w:r>
                  <w:proofErr w:type="spellStart"/>
                  <w:r w:rsidR="00BF5501" w:rsidRPr="00511215">
                    <w:rPr>
                      <w:rFonts w:ascii="Times New Roman" w:hAnsi="Times New Roman"/>
                      <w:sz w:val="28"/>
                      <w:szCs w:val="28"/>
                    </w:rPr>
                    <w:t>Минобрнауки</w:t>
                  </w:r>
                  <w:proofErr w:type="spellEnd"/>
                  <w:r w:rsidR="00BF5501" w:rsidRPr="00511215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России от 01 10. 2013 </w:t>
                  </w:r>
                </w:p>
                <w:p w:rsidR="00BF5501" w:rsidRPr="00511215" w:rsidRDefault="00BF5501" w:rsidP="00314A1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Приказ </w:t>
                  </w:r>
                  <w:proofErr w:type="spellStart"/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Минобрнауки</w:t>
                  </w:r>
                  <w:proofErr w:type="spellEnd"/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России от 17.10.2013 N1155 об утверждении федерального государственного образовательного стандарта дошкольного образования, который вступил в силу с 1 января 2014 года. 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01.09 2013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08-1408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Зарегистрировано в Минюсте России 14.11.2013 N 30384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Сентябрь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1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Изучение </w:t>
                  </w:r>
                </w:p>
                <w:p w:rsidR="00BF5501" w:rsidRPr="00511215" w:rsidRDefault="00BF5501" w:rsidP="00F6266A">
                  <w:pPr>
                    <w:pStyle w:val="1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принципиальных отличий ФГОС от ФГТ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F5501" w:rsidRPr="00511215" w:rsidRDefault="00BF5501" w:rsidP="00314A10">
                  <w:pPr>
                    <w:pStyle w:val="1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F5501" w:rsidRPr="00511215" w:rsidRDefault="00BF5501" w:rsidP="00314A10">
                  <w:pPr>
                    <w:pStyle w:val="10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Октябрь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Комментарии к Федеральному государственному образовательному стандарту дошкольного образования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«Дошкольное воспитание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</w:t>
                  </w:r>
                  <w:proofErr w:type="gramEnd"/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М., №6, 2014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8F56F2" w:rsidP="00314A10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="00BF5501" w:rsidRPr="00511215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="00BF5501" w:rsidRPr="00511215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Рособрнадзора</w:t>
                    </w:r>
                    <w:proofErr w:type="spellEnd"/>
                    <w:r w:rsidR="00BF5501" w:rsidRPr="00511215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 </w:t>
                    </w:r>
                  </w:hyperlink>
                  <w:r w:rsidR="00BF5501"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</w:t>
                  </w:r>
                  <w:r w:rsidR="00F6266A"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тствие с ФГОС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Федеральные документы ФГОС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F6266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 об организации научно - методического сопровождения введения ФГОС </w:t>
                  </w:r>
                  <w:proofErr w:type="gramStart"/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(обновленный) 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Региональные документы ФГОС </w:t>
                  </w:r>
                  <w:proofErr w:type="gramStart"/>
                  <w:r w:rsidRPr="0051121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24.04.2014 </w:t>
                  </w:r>
                  <w:hyperlink r:id="rId7" w:history="1">
                    <w:r w:rsidRPr="00511215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u w:val="single"/>
                        <w:lang w:eastAsia="ru-RU"/>
                      </w:rPr>
                      <w:t>№1177</w:t>
                    </w:r>
                  </w:hyperlink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опыта педагого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в(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Интернет – сайтах, в периодической печати)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Pr="00511215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План-график по обеспечению введения федерального государственного образовательного стандарта дошкольного образования </w:t>
                    </w:r>
                  </w:hyperlink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образовательных организациях области, реализующих основную образовательную программу </w:t>
                  </w:r>
                  <w:r w:rsidR="008F56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дошкольного образования, на 2015</w:t>
                  </w:r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-2016 годы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121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Региональные документы ФГОС </w:t>
                  </w:r>
                  <w:proofErr w:type="gramStart"/>
                  <w:r w:rsidRPr="0051121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Участие в работе постоянно действующего внутреннего практико-ориентированного семинара для педагогов по теме «Изучаем и работаем по ФГОС </w:t>
                  </w:r>
                  <w:proofErr w:type="gramStart"/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Интернет – 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сайтах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периодической печати</w:t>
                  </w: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Тесты, деловые игры, анкеты</w:t>
                  </w:r>
                </w:p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для родителей по теме «ФГОС в детском саду»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  <w:tr w:rsidR="00BF5501" w:rsidRPr="00511215" w:rsidTr="00314A10">
              <w:trPr>
                <w:tblCellSpacing w:w="0" w:type="dxa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F6266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6266A"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Подведение итогов 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отчета о проделанной работе</w:t>
                  </w: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Выступление на педсовете</w:t>
                  </w:r>
                </w:p>
              </w:tc>
              <w:tc>
                <w:tcPr>
                  <w:tcW w:w="17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314A1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</w:tbl>
          <w:p w:rsidR="00BF5501" w:rsidRPr="00511215" w:rsidRDefault="00BF5501" w:rsidP="00BF550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F5501" w:rsidRPr="00511215" w:rsidRDefault="00BF5501" w:rsidP="00BF55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6706" w:rsidRPr="00511215" w:rsidRDefault="000E6706" w:rsidP="009B121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231C" w:rsidRPr="00511215" w:rsidRDefault="0017231C" w:rsidP="0017231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6078"/>
              <w:gridCol w:w="2080"/>
            </w:tblGrid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9E75B3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Учебный год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17231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Направление и формы работы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Время реализации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8F56F2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2015</w:t>
                  </w:r>
                  <w:r w:rsidR="0017231C"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Изучение нормативных документов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по изучению и распространению передового психолого-педагогического опыта.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 через систему курсов повышения квалификации, передача опыта коллегам.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E37A64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 графику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Изучение инновационных методов работы педагогов дошкольного образования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современных психолого-педагогических технологий и ИКТ в области обучения и воспитания.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Участие в профессиональных конкурсах, экспертных комиссиях при аттестации педагогических работников.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Совершенствование форм и средств организации психолого-педагогического сопровождения.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</w:tr>
            <w:tr w:rsidR="0017231C" w:rsidRPr="00511215" w:rsidTr="00F9441D">
              <w:trPr>
                <w:trHeight w:val="975"/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441D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авторских разработок в электронном варианте с целью их внедрения в учебно-воспитательный процесс.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F9441D" w:rsidRPr="00511215" w:rsidTr="00F9441D">
              <w:trPr>
                <w:trHeight w:val="495"/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441D" w:rsidRPr="00511215" w:rsidRDefault="00F9441D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441D" w:rsidRPr="00511215" w:rsidRDefault="00F9441D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Посещение ОД воспитателей своего детского сада и воспитателей района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9441D" w:rsidRPr="00511215" w:rsidRDefault="00F9441D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Обобщение и распространение собственного опыта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Продолжить выступления на педагогических советах, семинарах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  <w:tr w:rsidR="0017231C" w:rsidRPr="00511215" w:rsidTr="00CF2DA4">
              <w:trPr>
                <w:tblCellSpacing w:w="0" w:type="dxa"/>
              </w:trPr>
              <w:tc>
                <w:tcPr>
                  <w:tcW w:w="12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Пополнение портфолио на уровне требований современности.</w:t>
                  </w:r>
                </w:p>
              </w:tc>
              <w:tc>
                <w:tcPr>
                  <w:tcW w:w="2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231C" w:rsidRPr="00511215" w:rsidRDefault="0017231C" w:rsidP="00CF2DA4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</w:tr>
          </w:tbl>
          <w:p w:rsidR="0017231C" w:rsidRPr="00511215" w:rsidRDefault="0017231C" w:rsidP="0017231C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231C" w:rsidRPr="00511215" w:rsidRDefault="0017231C" w:rsidP="0017231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6640" w:rsidRPr="00511215" w:rsidRDefault="00596640" w:rsidP="008F56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литературы по психологии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103"/>
              <w:gridCol w:w="1946"/>
              <w:gridCol w:w="1978"/>
              <w:gridCol w:w="1805"/>
            </w:tblGrid>
            <w:tr w:rsidR="00596640" w:rsidRPr="00511215" w:rsidTr="00C50A2B">
              <w:trPr>
                <w:tblCellSpacing w:w="0" w:type="dxa"/>
              </w:trPr>
              <w:tc>
                <w:tcPr>
                  <w:tcW w:w="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Автор</w:t>
                  </w:r>
                </w:p>
              </w:tc>
              <w:tc>
                <w:tcPr>
                  <w:tcW w:w="1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Издательство, год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Период изучения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596640" w:rsidRPr="00511215" w:rsidTr="00C50A2B">
              <w:trPr>
                <w:tblCellSpacing w:w="0" w:type="dxa"/>
              </w:trPr>
              <w:tc>
                <w:tcPr>
                  <w:tcW w:w="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Детская психология.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Люблинская</w:t>
                  </w:r>
                  <w:proofErr w:type="spellEnd"/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А.А.</w:t>
                  </w: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М.: Просвещение, 1971 г.</w:t>
                  </w: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C50A2B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  <w:tr w:rsidR="00596640" w:rsidRPr="00511215" w:rsidTr="00C50A2B">
              <w:trPr>
                <w:tblCellSpacing w:w="0" w:type="dxa"/>
              </w:trPr>
              <w:tc>
                <w:tcPr>
                  <w:tcW w:w="6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Психология детства.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Зеньковский, В.В.</w:t>
                  </w: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596640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М.: «Академия», 1996 г.</w:t>
                  </w: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640" w:rsidRPr="00511215" w:rsidRDefault="00C50A2B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</w:tbl>
          <w:p w:rsidR="005F38DF" w:rsidRPr="00511215" w:rsidRDefault="005F38DF" w:rsidP="0059664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38DF" w:rsidRPr="00511215" w:rsidRDefault="005F38DF" w:rsidP="0059664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640" w:rsidRPr="00511215" w:rsidRDefault="00C50A2B" w:rsidP="005F38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Изучение литературы для совместной работы с родителями по </w:t>
            </w:r>
            <w:r w:rsidR="00F6266A"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теме самообразования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3070"/>
              <w:gridCol w:w="1935"/>
              <w:gridCol w:w="1988"/>
            </w:tblGrid>
            <w:tr w:rsidR="00511215" w:rsidRPr="00511215" w:rsidTr="00511215">
              <w:trPr>
                <w:trHeight w:val="855"/>
                <w:tblCellSpacing w:w="0" w:type="dxa"/>
              </w:trPr>
              <w:tc>
                <w:tcPr>
                  <w:tcW w:w="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3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Название</w:t>
                  </w:r>
                </w:p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Автор</w:t>
                  </w:r>
                </w:p>
              </w:tc>
              <w:tc>
                <w:tcPr>
                  <w:tcW w:w="1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11215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Издательство, год</w:t>
                  </w:r>
                </w:p>
              </w:tc>
            </w:tr>
            <w:tr w:rsidR="00511215" w:rsidRPr="00511215" w:rsidTr="00511215">
              <w:trPr>
                <w:trHeight w:val="900"/>
                <w:tblCellSpacing w:w="0" w:type="dxa"/>
              </w:trPr>
              <w:tc>
                <w:tcPr>
                  <w:tcW w:w="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9664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3C2F42">
                  <w:pPr>
                    <w:shd w:val="clear" w:color="auto" w:fill="FFFFFF"/>
                    <w:spacing w:after="225" w:line="270" w:lineRule="atLeas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 «Родителям о  Федеральном государственном образовательном стандарте дошкольного образования»</w:t>
                  </w:r>
                </w:p>
                <w:p w:rsidR="00511215" w:rsidRPr="00511215" w:rsidRDefault="00511215" w:rsidP="003C2F42">
                  <w:pPr>
                    <w:shd w:val="clear" w:color="auto" w:fill="FFFFFF"/>
                    <w:spacing w:after="225" w:line="27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Составление анкет для родителей по теме «ФГОС в детском саду»</w:t>
                  </w:r>
                </w:p>
                <w:p w:rsidR="00511215" w:rsidRPr="00511215" w:rsidRDefault="00511215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Материал с Интернет- сайтов </w:t>
                  </w:r>
                </w:p>
              </w:tc>
              <w:tc>
                <w:tcPr>
                  <w:tcW w:w="19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215" w:rsidRPr="00511215" w:rsidRDefault="00511215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2014 г, 2015 г</w:t>
                  </w:r>
                </w:p>
              </w:tc>
            </w:tr>
          </w:tbl>
          <w:p w:rsidR="00C50A2B" w:rsidRPr="00511215" w:rsidRDefault="00C50A2B" w:rsidP="00596640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38DF" w:rsidRPr="00511215" w:rsidRDefault="005F38DF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56F2" w:rsidRDefault="008F56F2" w:rsidP="005F38D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6640" w:rsidRPr="00511215" w:rsidRDefault="00596640" w:rsidP="005F38D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12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Изготовление методического материала</w:t>
            </w:r>
          </w:p>
          <w:tbl>
            <w:tblPr>
              <w:tblW w:w="83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110"/>
              <w:gridCol w:w="3540"/>
            </w:tblGrid>
            <w:tr w:rsidR="00BF5501" w:rsidRPr="00511215" w:rsidTr="00BF5501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№ </w:t>
                  </w:r>
                  <w:bookmarkStart w:id="0" w:name="_GoBack"/>
                  <w:bookmarkEnd w:id="0"/>
                  <w:proofErr w:type="gramStart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5112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F38D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Цель</w:t>
                  </w:r>
                </w:p>
              </w:tc>
            </w:tr>
            <w:tr w:rsidR="00BF5501" w:rsidRPr="00511215" w:rsidTr="00BF5501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06548B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Изготовление стенда на тему: «ФГОС в детском саду»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9A025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Работа с родителями</w:t>
                  </w:r>
                </w:p>
              </w:tc>
            </w:tr>
            <w:tr w:rsidR="00BF5501" w:rsidRPr="00511215" w:rsidTr="00BF5501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59664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BF5501" w:rsidP="00BF5501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Создание картотеки приложений к Рабочей программе воспитателя в соответствие с ФГОС</w:t>
                  </w:r>
                </w:p>
              </w:tc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01" w:rsidRPr="00511215" w:rsidRDefault="00E37A64" w:rsidP="00BF5501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F5501"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помощь педагогу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proofErr w:type="spellStart"/>
                  <w:r w:rsidR="00BF5501"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воспитательн</w:t>
                  </w:r>
                  <w:proofErr w:type="gramStart"/>
                  <w:r w:rsidR="00BF5501"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BF5501"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F5501" w:rsidRPr="005112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образовательном процессе</w:t>
                  </w:r>
                </w:p>
              </w:tc>
            </w:tr>
          </w:tbl>
          <w:p w:rsidR="00C73F0B" w:rsidRPr="00511215" w:rsidRDefault="00C73F0B" w:rsidP="00596640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96640" w:rsidRPr="00511215" w:rsidRDefault="00596640" w:rsidP="005966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321A" w:rsidRPr="00511215" w:rsidRDefault="0037321A">
      <w:pPr>
        <w:rPr>
          <w:sz w:val="28"/>
          <w:szCs w:val="28"/>
        </w:rPr>
      </w:pPr>
    </w:p>
    <w:sectPr w:rsidR="0037321A" w:rsidRPr="00511215" w:rsidSect="0037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248"/>
    <w:multiLevelType w:val="multilevel"/>
    <w:tmpl w:val="303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439B"/>
    <w:multiLevelType w:val="multilevel"/>
    <w:tmpl w:val="C46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E1584"/>
    <w:multiLevelType w:val="hybridMultilevel"/>
    <w:tmpl w:val="1B0CE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E03BD"/>
    <w:multiLevelType w:val="hybridMultilevel"/>
    <w:tmpl w:val="333CF2B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B41B0"/>
    <w:multiLevelType w:val="hybridMultilevel"/>
    <w:tmpl w:val="333CF2B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FD634D"/>
    <w:multiLevelType w:val="hybridMultilevel"/>
    <w:tmpl w:val="97BED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640"/>
    <w:rsid w:val="00062E19"/>
    <w:rsid w:val="0006548B"/>
    <w:rsid w:val="000E3890"/>
    <w:rsid w:val="000E6706"/>
    <w:rsid w:val="00122655"/>
    <w:rsid w:val="00140D82"/>
    <w:rsid w:val="0017231C"/>
    <w:rsid w:val="001E4E16"/>
    <w:rsid w:val="00241E57"/>
    <w:rsid w:val="002625DC"/>
    <w:rsid w:val="00265A3C"/>
    <w:rsid w:val="002E3D11"/>
    <w:rsid w:val="0037321A"/>
    <w:rsid w:val="003C2F42"/>
    <w:rsid w:val="00511215"/>
    <w:rsid w:val="00596640"/>
    <w:rsid w:val="005F38DF"/>
    <w:rsid w:val="006841CD"/>
    <w:rsid w:val="006B10A9"/>
    <w:rsid w:val="00726F10"/>
    <w:rsid w:val="00770C4D"/>
    <w:rsid w:val="008F56F2"/>
    <w:rsid w:val="0091133E"/>
    <w:rsid w:val="009115A9"/>
    <w:rsid w:val="00931586"/>
    <w:rsid w:val="009A0252"/>
    <w:rsid w:val="009B121B"/>
    <w:rsid w:val="009E2566"/>
    <w:rsid w:val="009E75B3"/>
    <w:rsid w:val="00A44092"/>
    <w:rsid w:val="00A96F62"/>
    <w:rsid w:val="00AF5449"/>
    <w:rsid w:val="00B3210C"/>
    <w:rsid w:val="00BF5501"/>
    <w:rsid w:val="00C12CA9"/>
    <w:rsid w:val="00C32611"/>
    <w:rsid w:val="00C50A2B"/>
    <w:rsid w:val="00C73D2D"/>
    <w:rsid w:val="00C73F0B"/>
    <w:rsid w:val="00C92208"/>
    <w:rsid w:val="00CF2DA4"/>
    <w:rsid w:val="00DB53F7"/>
    <w:rsid w:val="00DC4CC8"/>
    <w:rsid w:val="00DE5F21"/>
    <w:rsid w:val="00E37A64"/>
    <w:rsid w:val="00F476CC"/>
    <w:rsid w:val="00F6266A"/>
    <w:rsid w:val="00F754C0"/>
    <w:rsid w:val="00F775B6"/>
    <w:rsid w:val="00F9441D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640"/>
    <w:rPr>
      <w:strike w:val="0"/>
      <w:dstrike w:val="0"/>
      <w:color w:val="D78807"/>
      <w:u w:val="none"/>
      <w:effect w:val="none"/>
    </w:rPr>
  </w:style>
  <w:style w:type="character" w:styleId="a4">
    <w:name w:val="Strong"/>
    <w:basedOn w:val="a0"/>
    <w:uiPriority w:val="22"/>
    <w:qFormat/>
    <w:rsid w:val="00596640"/>
    <w:rPr>
      <w:b/>
      <w:bCs/>
    </w:rPr>
  </w:style>
  <w:style w:type="paragraph" w:styleId="a5">
    <w:name w:val="Normal (Web)"/>
    <w:basedOn w:val="a"/>
    <w:uiPriority w:val="99"/>
    <w:unhideWhenUsed/>
    <w:rsid w:val="0059664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6640"/>
    <w:rPr>
      <w:i/>
      <w:iCs/>
    </w:rPr>
  </w:style>
  <w:style w:type="paragraph" w:styleId="a7">
    <w:name w:val="No Spacing"/>
    <w:uiPriority w:val="1"/>
    <w:qFormat/>
    <w:rsid w:val="0059664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6C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B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rsid w:val="00C3261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3888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mcvolsk.ucoz.ru/detskiy_sad/FGT/fgos/prikaz_o_vned_fgos_do_4-j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loud.mail.ru/public/80d0cc2d8bd9/%D0%A0%D1%9F%D0%A1%D0%82%D0%A0%D1%91%D0%A0%D1%94%D0%A0%C2%B0%D0%A0%C2%B7-%D0%A0%D2%91%D0%A0%C2%B5%D0%A0%E2%84%96%D0%A1%E2%80%9A%D0%A1%D0%83%D0%A0%D0%86%D0%A1%D1%93%D0%A1%D0%8B%D0%A1%E2%80%B0%D0%A0%D1%91%D0%A0%E2%84%96%2024.04.14%20%D0%B2%E2%80%9E%E2%80%93117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mcvolsk.ucoz.ru/detskiy_sad/FGT/fgos/vazhno_dlja_rukovoditelej_dou.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12</cp:revision>
  <cp:lastPrinted>2014-11-09T20:53:00Z</cp:lastPrinted>
  <dcterms:created xsi:type="dcterms:W3CDTF">2013-02-26T13:47:00Z</dcterms:created>
  <dcterms:modified xsi:type="dcterms:W3CDTF">2015-09-01T10:56:00Z</dcterms:modified>
</cp:coreProperties>
</file>